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6E6A" w14:textId="77777777" w:rsidR="005773BE" w:rsidRPr="008D0A0B" w:rsidRDefault="00D060DF" w:rsidP="005773BE">
      <w:pPr>
        <w:shd w:val="clear" w:color="auto" w:fill="FFFFFF"/>
        <w:outlineLvl w:val="0"/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</w:pPr>
      <w:r w:rsidRPr="008D0A0B">
        <w:rPr>
          <w:rFonts w:ascii="Arial" w:eastAsia="Times New Roman" w:hAnsi="Arial" w:cs="Times New Roman"/>
          <w:b/>
          <w:color w:val="333333"/>
          <w:kern w:val="36"/>
          <w:sz w:val="22"/>
          <w:szCs w:val="22"/>
        </w:rPr>
        <w:t xml:space="preserve">Pursuit Side View Mirrors </w:t>
      </w:r>
    </w:p>
    <w:p w14:paraId="699FC740" w14:textId="77777777" w:rsidR="008D0A0B" w:rsidRPr="008D0A0B" w:rsidRDefault="008D0A0B" w:rsidP="005773BE">
      <w:pPr>
        <w:shd w:val="clear" w:color="auto" w:fill="FFFFFF"/>
        <w:outlineLvl w:val="0"/>
        <w:rPr>
          <w:rFonts w:ascii="Arial" w:eastAsia="Times New Roman" w:hAnsi="Arial" w:cs="Times New Roman"/>
          <w:color w:val="333333"/>
          <w:kern w:val="3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6D27A7E8" w14:textId="77777777" w:rsidTr="008D0A0B">
        <w:tc>
          <w:tcPr>
            <w:tcW w:w="1728" w:type="dxa"/>
          </w:tcPr>
          <w:p w14:paraId="31ABCDEC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2707B140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b/>
                <w:color w:val="333333"/>
                <w:kern w:val="36"/>
                <w:sz w:val="22"/>
                <w:szCs w:val="22"/>
              </w:rPr>
              <w:t>Fitment</w:t>
            </w:r>
          </w:p>
        </w:tc>
      </w:tr>
      <w:tr w:rsidR="008D0A0B" w:rsidRPr="008D0A0B" w14:paraId="7533EDC5" w14:textId="77777777" w:rsidTr="008D0A0B">
        <w:tc>
          <w:tcPr>
            <w:tcW w:w="1728" w:type="dxa"/>
          </w:tcPr>
          <w:p w14:paraId="2561704F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18071</w:t>
            </w:r>
          </w:p>
        </w:tc>
        <w:tc>
          <w:tcPr>
            <w:tcW w:w="3060" w:type="dxa"/>
          </w:tcPr>
          <w:p w14:paraId="261E5873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1.75" Roll Cages</w:t>
            </w:r>
          </w:p>
        </w:tc>
      </w:tr>
      <w:tr w:rsidR="008D0A0B" w:rsidRPr="008D0A0B" w14:paraId="7260A961" w14:textId="77777777" w:rsidTr="008D0A0B">
        <w:tc>
          <w:tcPr>
            <w:tcW w:w="1728" w:type="dxa"/>
          </w:tcPr>
          <w:p w14:paraId="64358F08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18072</w:t>
            </w:r>
          </w:p>
        </w:tc>
        <w:tc>
          <w:tcPr>
            <w:tcW w:w="3060" w:type="dxa"/>
          </w:tcPr>
          <w:p w14:paraId="75BD1878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2” Roll Cages</w:t>
            </w:r>
          </w:p>
        </w:tc>
      </w:tr>
      <w:tr w:rsidR="008D0A0B" w:rsidRPr="008D0A0B" w14:paraId="153F7246" w14:textId="77777777" w:rsidTr="008D0A0B">
        <w:tc>
          <w:tcPr>
            <w:tcW w:w="1728" w:type="dxa"/>
          </w:tcPr>
          <w:p w14:paraId="014EDCC3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18073</w:t>
            </w:r>
          </w:p>
        </w:tc>
        <w:tc>
          <w:tcPr>
            <w:tcW w:w="3060" w:type="dxa"/>
          </w:tcPr>
          <w:p w14:paraId="4977D551" w14:textId="77777777" w:rsidR="008D0A0B" w:rsidRPr="008D0A0B" w:rsidRDefault="008D0A0B" w:rsidP="009547CD">
            <w:pPr>
              <w:shd w:val="clear" w:color="auto" w:fill="FFFFFF"/>
              <w:outlineLvl w:val="0"/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color w:val="333333"/>
                <w:kern w:val="36"/>
                <w:sz w:val="22"/>
                <w:szCs w:val="22"/>
              </w:rPr>
              <w:t>Polaris Pro-Fit Roll Cages</w:t>
            </w:r>
          </w:p>
        </w:tc>
      </w:tr>
    </w:tbl>
    <w:bookmarkStart w:id="0" w:name="_GoBack"/>
    <w:bookmarkEnd w:id="0"/>
    <w:p w14:paraId="7CC82256" w14:textId="7FAAFF39" w:rsidR="00D060DF" w:rsidRPr="008D0A0B" w:rsidRDefault="003A27EA" w:rsidP="005773BE">
      <w:pPr>
        <w:shd w:val="clear" w:color="auto" w:fill="FFFFFF"/>
        <w:rPr>
          <w:rFonts w:ascii="Arial" w:hAnsi="Arial" w:cs="Times New Roman"/>
          <w:color w:val="000000"/>
          <w:sz w:val="22"/>
          <w:szCs w:val="22"/>
        </w:rPr>
      </w:pPr>
      <w:r>
        <w:fldChar w:fldCharType="begin"/>
      </w:r>
      <w:r>
        <w:instrText xml:space="preserve"> HYPERLINK "http://youtu.be/itz1mmPOwFA" \t "blank" </w:instrText>
      </w:r>
      <w:r>
        <w:fldChar w:fldCharType="separate"/>
      </w:r>
      <w:r w:rsidR="00D060DF" w:rsidRPr="008D0A0B">
        <w:rPr>
          <w:rFonts w:ascii="Arial" w:hAnsi="Arial" w:cs="Times New Roman"/>
          <w:color w:val="000000"/>
          <w:sz w:val="22"/>
          <w:szCs w:val="22"/>
        </w:rPr>
        <w:br/>
      </w:r>
      <w:r w:rsidR="00D060DF" w:rsidRPr="008D0A0B">
        <w:rPr>
          <w:rFonts w:ascii="Arial" w:hAnsi="Arial" w:cs="Times New Roman"/>
          <w:color w:val="000000"/>
          <w:sz w:val="22"/>
          <w:szCs w:val="22"/>
          <w:u w:val="single"/>
        </w:rPr>
        <w:t>Watch the video</w:t>
      </w:r>
      <w:r>
        <w:rPr>
          <w:rFonts w:ascii="Arial" w:hAnsi="Arial" w:cs="Times New Roman"/>
          <w:color w:val="000000"/>
          <w:sz w:val="22"/>
          <w:szCs w:val="22"/>
          <w:u w:val="single"/>
        </w:rPr>
        <w:fldChar w:fldCharType="end"/>
      </w:r>
      <w:r w:rsidR="008D0A0B" w:rsidRPr="008D0A0B">
        <w:rPr>
          <w:rFonts w:ascii="Arial" w:hAnsi="Arial" w:cs="Times New Roman"/>
          <w:color w:val="000000"/>
          <w:sz w:val="22"/>
          <w:szCs w:val="22"/>
        </w:rPr>
        <w:t>: http://youtu.be/itz1mmPOwFA</w:t>
      </w:r>
    </w:p>
    <w:p w14:paraId="24DA2EC3" w14:textId="77777777" w:rsidR="00D060DF" w:rsidRPr="008D0A0B" w:rsidRDefault="00D060DF" w:rsidP="005773BE">
      <w:pPr>
        <w:shd w:val="clear" w:color="auto" w:fill="FFFFFF"/>
        <w:outlineLvl w:val="3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6140A982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The cast aluminum housing can withstand the most extreme punishment.</w:t>
      </w:r>
    </w:p>
    <w:p w14:paraId="08B3C2B0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Weather sealed caps keep out debris. Color kits available.</w:t>
      </w:r>
    </w:p>
    <w:p w14:paraId="734080F9" w14:textId="77777777" w:rsidR="00D060DF" w:rsidRPr="008D0A0B" w:rsidRDefault="008D0A0B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The r</w:t>
      </w:r>
      <w:r w:rsidR="00D060DF" w:rsidRPr="008D0A0B">
        <w:rPr>
          <w:rFonts w:ascii="Arial" w:eastAsia="Times New Roman" w:hAnsi="Arial" w:cs="Times New Roman"/>
          <w:color w:val="000000"/>
          <w:sz w:val="22"/>
          <w:szCs w:val="22"/>
        </w:rPr>
        <w:t>ubber vibration isolator means a clear image &amp; keeps the mirror from sliding</w:t>
      </w:r>
    </w:p>
    <w:p w14:paraId="0CA0C2A7" w14:textId="77777777" w:rsidR="00D060DF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Position tension adjustment bolts</w:t>
      </w:r>
    </w:p>
    <w:p w14:paraId="0E582D41" w14:textId="77777777" w:rsidR="008D0A0B" w:rsidRPr="008D0A0B" w:rsidRDefault="00D060DF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color w:val="000000"/>
          <w:sz w:val="22"/>
          <w:szCs w:val="22"/>
        </w:rPr>
        <w:t>Cast aluminum &amp; steel clamp has low-mass design allowing it to work with virtually any windshield.</w:t>
      </w:r>
    </w:p>
    <w:p w14:paraId="67CCCD02" w14:textId="77777777" w:rsidR="008D0A0B" w:rsidRPr="008D0A0B" w:rsidRDefault="005773BE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Notched Delrin® detents allow the mirror to fold in when hit and be returned to its original position in one move.</w:t>
      </w:r>
    </w:p>
    <w:p w14:paraId="36E1C0FC" w14:textId="77777777" w:rsidR="008D0A0B" w:rsidRPr="008D0A0B" w:rsidRDefault="005773BE" w:rsidP="008D0A0B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The adjustable independent glass stays where you set it, keeping riders focused on the trail and not their mirror.</w:t>
      </w:r>
    </w:p>
    <w:p w14:paraId="0DB555AC" w14:textId="77777777" w:rsidR="008D0A0B" w:rsidRPr="008D0A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The Pursuit mirrors are fully adjustable and serviceable. Independent convex safety glass provides a wide viewing angle and can be replaced without having to replace the whole mirror.</w:t>
      </w:r>
    </w:p>
    <w:p w14:paraId="00A45DF6" w14:textId="77777777" w:rsidR="005773BE" w:rsidRPr="008D0A0B" w:rsidRDefault="005773BE" w:rsidP="005773BE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We make good stuff and we stand behind it.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 xml:space="preserve"> All Seizmik mirrors are backed by our Unlimited Lifetime Warranty.</w:t>
      </w:r>
    </w:p>
    <w:p w14:paraId="3CB55BDE" w14:textId="77777777" w:rsidR="00D060DF" w:rsidRPr="008D0A0B" w:rsidRDefault="00D060DF" w:rsidP="005773BE">
      <w:p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49221A7" w14:textId="77777777" w:rsidR="008D0A0B" w:rsidRPr="008D0A0B" w:rsidRDefault="008D0A0B" w:rsidP="005773BE">
      <w:pPr>
        <w:shd w:val="clear" w:color="auto" w:fill="FFFFFF"/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4521C5FB" w14:textId="77777777" w:rsidR="008D0A0B" w:rsidRPr="008D0A0B" w:rsidRDefault="008D0A0B" w:rsidP="005773BE">
      <w:pPr>
        <w:shd w:val="clear" w:color="auto" w:fill="FFFFFF"/>
        <w:rPr>
          <w:rFonts w:ascii="Arial" w:eastAsia="Times New Roman" w:hAnsi="Arial" w:cs="Times New Roman"/>
          <w:b/>
          <w:vanish/>
          <w:color w:val="000000"/>
          <w:sz w:val="22"/>
          <w:szCs w:val="22"/>
        </w:rPr>
      </w:pPr>
    </w:p>
    <w:p w14:paraId="3BB4FE82" w14:textId="77777777" w:rsidR="005773BE" w:rsidRPr="008D0A0B" w:rsidRDefault="005773BE" w:rsidP="005773BE">
      <w:pPr>
        <w:outlineLvl w:val="3"/>
        <w:rPr>
          <w:rFonts w:ascii="Arial" w:eastAsia="Times New Roman" w:hAnsi="Arial" w:cs="Times New Roman"/>
          <w:b/>
          <w:sz w:val="22"/>
          <w:szCs w:val="22"/>
        </w:rPr>
      </w:pPr>
      <w:r w:rsidRPr="008D0A0B">
        <w:rPr>
          <w:rFonts w:ascii="Arial" w:eastAsia="Times New Roman" w:hAnsi="Arial" w:cs="Times New Roman"/>
          <w:b/>
          <w:sz w:val="22"/>
          <w:szCs w:val="22"/>
        </w:rPr>
        <w:t>Weather Seal Caps</w:t>
      </w:r>
    </w:p>
    <w:p w14:paraId="29949047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Available in 3 colors</w:t>
      </w:r>
      <w:r w:rsidR="008D0A0B" w:rsidRPr="008D0A0B">
        <w:rPr>
          <w:rFonts w:ascii="Arial" w:eastAsia="Times New Roman" w:hAnsi="Arial" w:cs="Times New Roman"/>
          <w:sz w:val="22"/>
          <w:szCs w:val="22"/>
        </w:rPr>
        <w:t>*</w:t>
      </w:r>
    </w:p>
    <w:p w14:paraId="436FBF78" w14:textId="77777777" w:rsidR="008D0A0B" w:rsidRPr="008D0A0B" w:rsidRDefault="008D0A0B" w:rsidP="005773BE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</w:tblGrid>
      <w:tr w:rsidR="008D0A0B" w:rsidRPr="008D0A0B" w14:paraId="25319971" w14:textId="77777777" w:rsidTr="008D0A0B">
        <w:tc>
          <w:tcPr>
            <w:tcW w:w="1728" w:type="dxa"/>
          </w:tcPr>
          <w:p w14:paraId="311149F8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Part Number</w:t>
            </w:r>
          </w:p>
        </w:tc>
        <w:tc>
          <w:tcPr>
            <w:tcW w:w="3060" w:type="dxa"/>
          </w:tcPr>
          <w:p w14:paraId="7F4F6DBB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Color</w:t>
            </w:r>
          </w:p>
        </w:tc>
      </w:tr>
      <w:tr w:rsidR="008D0A0B" w:rsidRPr="008D0A0B" w14:paraId="15F049EB" w14:textId="77777777" w:rsidTr="008D0A0B">
        <w:tc>
          <w:tcPr>
            <w:tcW w:w="1728" w:type="dxa"/>
          </w:tcPr>
          <w:p w14:paraId="7AD85D4A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18074</w:t>
            </w:r>
          </w:p>
        </w:tc>
        <w:tc>
          <w:tcPr>
            <w:tcW w:w="3060" w:type="dxa"/>
          </w:tcPr>
          <w:p w14:paraId="597FC689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Red </w:t>
            </w:r>
          </w:p>
        </w:tc>
      </w:tr>
      <w:tr w:rsidR="008D0A0B" w:rsidRPr="008D0A0B" w14:paraId="74FCDA3C" w14:textId="77777777" w:rsidTr="008D0A0B">
        <w:tc>
          <w:tcPr>
            <w:tcW w:w="1728" w:type="dxa"/>
          </w:tcPr>
          <w:p w14:paraId="3E506F2C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18075</w:t>
            </w:r>
          </w:p>
        </w:tc>
        <w:tc>
          <w:tcPr>
            <w:tcW w:w="3060" w:type="dxa"/>
          </w:tcPr>
          <w:p w14:paraId="2EC5CAAB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>Yellow</w:t>
            </w:r>
          </w:p>
        </w:tc>
      </w:tr>
      <w:tr w:rsidR="008D0A0B" w:rsidRPr="008D0A0B" w14:paraId="32DF629D" w14:textId="77777777" w:rsidTr="008D0A0B">
        <w:tc>
          <w:tcPr>
            <w:tcW w:w="1728" w:type="dxa"/>
          </w:tcPr>
          <w:p w14:paraId="234D2104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18076 </w:t>
            </w:r>
          </w:p>
        </w:tc>
        <w:tc>
          <w:tcPr>
            <w:tcW w:w="3060" w:type="dxa"/>
          </w:tcPr>
          <w:p w14:paraId="60F85B9C" w14:textId="77777777" w:rsidR="008D0A0B" w:rsidRPr="008D0A0B" w:rsidRDefault="008D0A0B" w:rsidP="004C4F6D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 w:rsidRPr="008D0A0B">
              <w:rPr>
                <w:rFonts w:ascii="Arial" w:eastAsia="Times New Roman" w:hAnsi="Arial" w:cs="Times New Roman"/>
                <w:sz w:val="22"/>
                <w:szCs w:val="22"/>
              </w:rPr>
              <w:t xml:space="preserve">Green </w:t>
            </w:r>
          </w:p>
        </w:tc>
      </w:tr>
    </w:tbl>
    <w:p w14:paraId="3ED6ECF0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</w:p>
    <w:p w14:paraId="564C8D1A" w14:textId="77777777" w:rsidR="005773BE" w:rsidRPr="008D0A0B" w:rsidRDefault="005773BE" w:rsidP="005773BE">
      <w:pPr>
        <w:rPr>
          <w:rFonts w:ascii="Arial" w:eastAsia="Times New Roman" w:hAnsi="Arial" w:cs="Times New Roman"/>
          <w:sz w:val="22"/>
          <w:szCs w:val="22"/>
        </w:rPr>
      </w:pPr>
      <w:r w:rsidRPr="008D0A0B">
        <w:rPr>
          <w:rFonts w:ascii="Arial" w:eastAsia="Times New Roman" w:hAnsi="Arial" w:cs="Times New Roman"/>
          <w:sz w:val="22"/>
          <w:szCs w:val="22"/>
        </w:rPr>
        <w:t>*Black comes standard with the mirrors. Color sets sold separately</w:t>
      </w:r>
    </w:p>
    <w:p w14:paraId="51CDF716" w14:textId="77777777" w:rsidR="00D060DF" w:rsidRPr="008D0A0B" w:rsidRDefault="00D060DF" w:rsidP="005773BE">
      <w:pPr>
        <w:shd w:val="clear" w:color="auto" w:fill="FFFFFF"/>
        <w:jc w:val="center"/>
        <w:rPr>
          <w:rFonts w:ascii="Arial" w:hAnsi="Arial" w:cs="Times New Roman"/>
          <w:color w:val="000000"/>
          <w:sz w:val="22"/>
          <w:szCs w:val="22"/>
        </w:rPr>
      </w:pPr>
    </w:p>
    <w:p w14:paraId="658CDC42" w14:textId="5BCCBD39" w:rsidR="00D060DF" w:rsidRPr="0036792A" w:rsidRDefault="0036792A" w:rsidP="005773BE">
      <w:pPr>
        <w:rPr>
          <w:rFonts w:ascii="Arial" w:eastAsia="Times New Roman" w:hAnsi="Arial" w:cs="Times New Roman"/>
          <w:b/>
          <w:bCs/>
          <w:color w:val="FF0000"/>
          <w:sz w:val="22"/>
          <w:szCs w:val="22"/>
        </w:rPr>
      </w:pPr>
      <w:r w:rsidRPr="0036792A">
        <w:rPr>
          <w:rFonts w:ascii="Arial" w:eastAsia="Times New Roman" w:hAnsi="Arial" w:cs="Times New Roman"/>
          <w:b/>
          <w:bCs/>
          <w:color w:val="FF0000"/>
          <w:sz w:val="22"/>
          <w:szCs w:val="22"/>
        </w:rPr>
        <w:t>Updated 2/7/20:</w:t>
      </w:r>
    </w:p>
    <w:p w14:paraId="366018AE" w14:textId="77777777" w:rsidR="0036792A" w:rsidRPr="0036792A" w:rsidRDefault="0036792A" w:rsidP="003679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t>Cast Aluminum Housing</w:t>
      </w:r>
      <w:r w:rsidRPr="0036792A">
        <w:rPr>
          <w:rFonts w:ascii="Times New Roman" w:eastAsia="Times New Roman" w:hAnsi="Times New Roman" w:cs="Times New Roman"/>
        </w:rPr>
        <w:t>—Designed to withstand the most extreme punishment</w:t>
      </w:r>
    </w:p>
    <w:p w14:paraId="1F9F8D60" w14:textId="77777777" w:rsidR="0036792A" w:rsidRPr="0036792A" w:rsidRDefault="0036792A" w:rsidP="003679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t>Weather Sealed Caps</w:t>
      </w:r>
      <w:r w:rsidRPr="0036792A">
        <w:rPr>
          <w:rFonts w:ascii="Times New Roman" w:eastAsia="Times New Roman" w:hAnsi="Times New Roman" w:cs="Times New Roman"/>
        </w:rPr>
        <w:t>—Designed to keep out debris (red, yellow, and green color kits available)</w:t>
      </w:r>
    </w:p>
    <w:p w14:paraId="46FF5E43" w14:textId="77777777" w:rsidR="0036792A" w:rsidRPr="0036792A" w:rsidRDefault="0036792A" w:rsidP="003679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t>Rubber Vibration Isolators</w:t>
      </w:r>
      <w:r w:rsidRPr="0036792A">
        <w:rPr>
          <w:rFonts w:ascii="Times New Roman" w:eastAsia="Times New Roman" w:hAnsi="Times New Roman" w:cs="Times New Roman"/>
        </w:rPr>
        <w:t>—Keeps a clear image and the mirrors from sliding</w:t>
      </w:r>
    </w:p>
    <w:p w14:paraId="4DD007A1" w14:textId="77777777" w:rsidR="0036792A" w:rsidRPr="0036792A" w:rsidRDefault="0036792A" w:rsidP="003679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t>Position Tension Adjustment Bolts</w:t>
      </w:r>
      <w:r w:rsidRPr="0036792A">
        <w:rPr>
          <w:rFonts w:ascii="Times New Roman" w:eastAsia="Times New Roman" w:hAnsi="Times New Roman" w:cs="Times New Roman"/>
        </w:rPr>
        <w:t>—For keeping your mirror at just the right angle</w:t>
      </w:r>
    </w:p>
    <w:p w14:paraId="40C19CC8" w14:textId="77777777" w:rsidR="0036792A" w:rsidRPr="0036792A" w:rsidRDefault="0036792A" w:rsidP="003679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t>Low Profile Steel Mounting Brackets</w:t>
      </w:r>
      <w:r w:rsidRPr="0036792A">
        <w:rPr>
          <w:rFonts w:ascii="Times New Roman" w:eastAsia="Times New Roman" w:hAnsi="Times New Roman" w:cs="Times New Roman"/>
        </w:rPr>
        <w:t>—Allow mirrors to work with most any windshield</w:t>
      </w:r>
    </w:p>
    <w:p w14:paraId="5EA870B5" w14:textId="77777777" w:rsidR="0036792A" w:rsidRPr="0036792A" w:rsidRDefault="0036792A" w:rsidP="0036792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t>UNLIMITED LIFETIME WARRANTY</w:t>
      </w:r>
    </w:p>
    <w:p w14:paraId="7EF8B79A" w14:textId="77777777" w:rsidR="0036792A" w:rsidRPr="0036792A" w:rsidRDefault="0036792A" w:rsidP="0036792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6792A">
        <w:rPr>
          <w:rFonts w:ascii="Times New Roman" w:eastAsia="Times New Roman" w:hAnsi="Times New Roman" w:cs="Times New Roman"/>
          <w:b/>
          <w:bCs/>
        </w:rPr>
        <w:lastRenderedPageBreak/>
        <w:t>*Round Tube shown for illustration.</w:t>
      </w:r>
    </w:p>
    <w:p w14:paraId="67EAC4F0" w14:textId="77777777" w:rsidR="00E34259" w:rsidRPr="008D0A0B" w:rsidRDefault="00E34259" w:rsidP="005773BE">
      <w:pPr>
        <w:rPr>
          <w:rFonts w:ascii="Arial" w:hAnsi="Arial"/>
          <w:sz w:val="22"/>
          <w:szCs w:val="22"/>
        </w:rPr>
      </w:pPr>
    </w:p>
    <w:sectPr w:rsidR="00E34259" w:rsidRPr="008D0A0B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4C0"/>
    <w:multiLevelType w:val="hybridMultilevel"/>
    <w:tmpl w:val="57DE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F6834"/>
    <w:multiLevelType w:val="multilevel"/>
    <w:tmpl w:val="B216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92270"/>
    <w:multiLevelType w:val="multilevel"/>
    <w:tmpl w:val="DBB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F"/>
    <w:rsid w:val="000C3372"/>
    <w:rsid w:val="0036792A"/>
    <w:rsid w:val="003A27EA"/>
    <w:rsid w:val="005773BE"/>
    <w:rsid w:val="008D0A0B"/>
    <w:rsid w:val="00D060DF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3EB64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0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060D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0DF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060DF"/>
    <w:rPr>
      <w:rFonts w:ascii="Times" w:hAnsi="Times"/>
      <w:b/>
      <w:bCs/>
    </w:rPr>
  </w:style>
  <w:style w:type="character" w:customStyle="1" w:styleId="productprice">
    <w:name w:val="productprice"/>
    <w:basedOn w:val="DefaultParagraphFont"/>
    <w:rsid w:val="00D060DF"/>
  </w:style>
  <w:style w:type="paragraph" w:styleId="NormalWeb">
    <w:name w:val="Normal (Web)"/>
    <w:basedOn w:val="Normal"/>
    <w:uiPriority w:val="99"/>
    <w:semiHidden/>
    <w:unhideWhenUsed/>
    <w:rsid w:val="00D060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6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0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D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A0B"/>
    <w:pPr>
      <w:ind w:left="720"/>
      <w:contextualSpacing/>
    </w:pPr>
  </w:style>
  <w:style w:type="paragraph" w:customStyle="1" w:styleId="p1">
    <w:name w:val="p1"/>
    <w:basedOn w:val="Normal"/>
    <w:rsid w:val="003679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7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1B10D61</Template>
  <TotalTime>30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4</cp:revision>
  <dcterms:created xsi:type="dcterms:W3CDTF">2015-02-26T14:12:00Z</dcterms:created>
  <dcterms:modified xsi:type="dcterms:W3CDTF">2020-12-01T11:46:00Z</dcterms:modified>
</cp:coreProperties>
</file>